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83" w:rsidRDefault="00285E3B">
      <w:pPr>
        <w:pStyle w:val="Header"/>
        <w:ind w:right="72"/>
        <w:rPr>
          <w:b/>
        </w:rPr>
      </w:pPr>
      <w:r>
        <w:rPr>
          <w:b/>
        </w:rPr>
        <w:t>Zespół Szkół Ogólnokształcących w Węgorzewie.</w:t>
      </w:r>
      <w:r>
        <w:rPr>
          <w:b/>
        </w:rPr>
        <w:tab/>
        <w:t>Węgorzewo 15</w:t>
      </w:r>
      <w:r>
        <w:rPr>
          <w:b/>
        </w:rPr>
        <w:t>.11.2022</w:t>
      </w:r>
    </w:p>
    <w:p w:rsidR="00D90E83" w:rsidRDefault="00285E3B">
      <w:pPr>
        <w:pStyle w:val="Header"/>
        <w:ind w:right="568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160655</wp:posOffset>
            </wp:positionV>
            <wp:extent cx="1135380" cy="1143000"/>
            <wp:effectExtent l="0" t="0" r="0" b="0"/>
            <wp:wrapTight wrapText="bothSides">
              <wp:wrapPolygon edited="0">
                <wp:start x="-360" y="0"/>
                <wp:lineTo x="-360" y="21215"/>
                <wp:lineTo x="21724" y="21215"/>
                <wp:lineTo x="21724" y="0"/>
                <wp:lineTo x="-360" y="0"/>
              </wp:wrapPolygon>
            </wp:wrapTight>
            <wp:docPr id="1" name="Obraz 3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-Liceum Ogólnokształcące im. Gen. Mariusza Zaruskiego</w:t>
      </w:r>
    </w:p>
    <w:p w:rsidR="00D90E83" w:rsidRDefault="00285E3B">
      <w:pPr>
        <w:pStyle w:val="Header"/>
        <w:ind w:right="568"/>
        <w:rPr>
          <w:b/>
        </w:rPr>
      </w:pPr>
      <w:r>
        <w:rPr>
          <w:b/>
        </w:rPr>
        <w:t>-Szkoła Policealna</w:t>
      </w:r>
    </w:p>
    <w:p w:rsidR="00D90E83" w:rsidRDefault="00285E3B">
      <w:pPr>
        <w:pStyle w:val="Header"/>
        <w:tabs>
          <w:tab w:val="clear" w:pos="9072"/>
          <w:tab w:val="left" w:pos="5835"/>
        </w:tabs>
        <w:ind w:right="568"/>
        <w:rPr>
          <w:rFonts w:ascii="Impact" w:hAnsi="Impact"/>
        </w:rPr>
      </w:pPr>
      <w:r>
        <w:rPr>
          <w:b/>
        </w:rPr>
        <w:t>ul. Bolesława Prusa 10;  11 - 600 Węgorzewo</w:t>
      </w:r>
      <w:r>
        <w:rPr>
          <w:b/>
        </w:rPr>
        <w:tab/>
      </w:r>
      <w:r>
        <w:rPr>
          <w:rFonts w:ascii="Impact" w:hAnsi="Impact"/>
        </w:rPr>
        <w:tab/>
      </w:r>
    </w:p>
    <w:p w:rsidR="00D90E83" w:rsidRDefault="00D90E83">
      <w:pPr>
        <w:pStyle w:val="Header"/>
        <w:ind w:right="568"/>
        <w:rPr>
          <w:rFonts w:ascii="Impact" w:hAnsi="Impact"/>
        </w:rPr>
      </w:pPr>
      <w:r>
        <w:rPr>
          <w:rFonts w:ascii="Impact" w:hAnsi="Impact"/>
        </w:rPr>
        <w:pict>
          <v:line id="Line 2" o:spid="_x0000_s1026" style="position:absolute;flip:y;z-index:251658240" from="1.15pt,3.15pt" to="288.05pt,4.75pt" strokecolor="maroon" strokeweight="1.06mm">
            <v:fill o:detectmouseclick="t"/>
          </v:line>
        </w:pict>
      </w:r>
    </w:p>
    <w:p w:rsidR="00D90E83" w:rsidRDefault="00285E3B">
      <w:pPr>
        <w:pStyle w:val="Header"/>
        <w:tabs>
          <w:tab w:val="clear" w:pos="4536"/>
          <w:tab w:val="clear" w:pos="9072"/>
          <w:tab w:val="right" w:pos="8502"/>
        </w:tabs>
        <w:ind w:right="568"/>
        <w:rPr>
          <w:lang w:val="en-US"/>
        </w:rPr>
      </w:pPr>
      <w:r>
        <w:rPr>
          <w:b/>
          <w:lang w:val="en-US"/>
        </w:rPr>
        <w:t>tel/fax:</w:t>
      </w:r>
      <w:r>
        <w:rPr>
          <w:lang w:val="en-US"/>
        </w:rPr>
        <w:t xml:space="preserve"> </w:t>
      </w:r>
      <w:r>
        <w:rPr>
          <w:b/>
          <w:lang w:val="en-US"/>
        </w:rPr>
        <w:t>+ 48 (87) 427 23 67</w:t>
      </w:r>
      <w:r>
        <w:rPr>
          <w:b/>
          <w:lang w:val="en-US"/>
        </w:rPr>
        <w:tab/>
      </w:r>
    </w:p>
    <w:p w:rsidR="00D90E83" w:rsidRDefault="00285E3B">
      <w:pPr>
        <w:pStyle w:val="Header"/>
        <w:rPr>
          <w:lang w:val="en-US"/>
        </w:rPr>
      </w:pPr>
      <w:r>
        <w:rPr>
          <w:b/>
          <w:lang w:val="en-US"/>
        </w:rPr>
        <w:t xml:space="preserve">e-mail: liceum@lowegorzewo.pl </w:t>
      </w:r>
    </w:p>
    <w:p w:rsidR="00D90E83" w:rsidRDefault="00285E3B">
      <w:pPr>
        <w:pStyle w:val="Header"/>
        <w:rPr>
          <w:b/>
        </w:rPr>
      </w:pPr>
      <w:r>
        <w:rPr>
          <w:b/>
        </w:rPr>
        <w:t>strona:</w:t>
      </w:r>
      <w:r>
        <w:t xml:space="preserve"> </w:t>
      </w:r>
      <w:hyperlink r:id="rId5">
        <w:r>
          <w:rPr>
            <w:rStyle w:val="czeinternetowe"/>
            <w:b/>
            <w:color w:val="000000"/>
          </w:rPr>
          <w:t>www.lowegorzewo.pl</w:t>
        </w:r>
      </w:hyperlink>
      <w:r>
        <w:rPr>
          <w:b/>
        </w:rPr>
        <w:t xml:space="preserve">  </w:t>
      </w:r>
    </w:p>
    <w:p w:rsidR="00D90E83" w:rsidRDefault="00D90E83">
      <w:pPr>
        <w:pStyle w:val="Header"/>
      </w:pPr>
    </w:p>
    <w:p w:rsidR="00D90E83" w:rsidRDefault="00D90E83">
      <w:pPr>
        <w:pStyle w:val="Header"/>
      </w:pPr>
    </w:p>
    <w:p w:rsidR="00D90E83" w:rsidRDefault="00D90E83">
      <w:pPr>
        <w:pStyle w:val="Header"/>
      </w:pPr>
    </w:p>
    <w:p w:rsidR="00D90E83" w:rsidRDefault="00D90E83"/>
    <w:p w:rsidR="00D90E83" w:rsidRDefault="00D90E83"/>
    <w:p w:rsidR="00D90E83" w:rsidRDefault="00285E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Harmonogram</w:t>
      </w:r>
    </w:p>
    <w:p w:rsidR="00D90E83" w:rsidRDefault="00D90E83">
      <w:pPr>
        <w:jc w:val="center"/>
        <w:rPr>
          <w:b/>
        </w:rPr>
      </w:pPr>
    </w:p>
    <w:p w:rsidR="00D90E83" w:rsidRDefault="00D90E83">
      <w:pPr>
        <w:jc w:val="center"/>
        <w:rPr>
          <w:b/>
        </w:rPr>
      </w:pPr>
    </w:p>
    <w:p w:rsidR="00D90E83" w:rsidRDefault="00285E3B">
      <w:pPr>
        <w:ind w:left="360"/>
        <w:jc w:val="both"/>
      </w:pPr>
      <w:r>
        <w:rPr>
          <w:b/>
        </w:rPr>
        <w:t>I etap –</w:t>
      </w:r>
      <w:r>
        <w:t xml:space="preserve"> do dnia </w:t>
      </w:r>
      <w:r>
        <w:rPr>
          <w:b/>
          <w:bCs/>
        </w:rPr>
        <w:t>30 listopada 2022 r.</w:t>
      </w:r>
      <w:r>
        <w:t xml:space="preserve"> – uczestnicy przesyłają prace (jedynie </w:t>
      </w:r>
      <w:r>
        <w:br/>
        <w:t>w formie elektronicznej lub osobiście, jeśli format pracy uniemożliwi wysłan</w:t>
      </w:r>
      <w:r>
        <w:t xml:space="preserve">ie jej mailowo) na adres mailowy Liceum Ogólnokształcącego </w:t>
      </w:r>
      <w:r>
        <w:br/>
        <w:t>w Węgorzewie</w:t>
      </w:r>
      <w:r>
        <w:rPr>
          <w:b/>
        </w:rPr>
        <w:t>,</w:t>
      </w:r>
      <w:r>
        <w:t xml:space="preserve"> wypełniając </w:t>
      </w:r>
      <w:r>
        <w:rPr>
          <w:b/>
        </w:rPr>
        <w:t>KARTY ZGŁOSZENIA do 30 listopada 2022 r.</w:t>
      </w:r>
    </w:p>
    <w:p w:rsidR="00D90E83" w:rsidRDefault="00D90E83">
      <w:pPr>
        <w:ind w:left="360"/>
        <w:jc w:val="both"/>
        <w:rPr>
          <w:b/>
        </w:rPr>
      </w:pPr>
    </w:p>
    <w:p w:rsidR="00D90E83" w:rsidRDefault="00285E3B">
      <w:pPr>
        <w:ind w:left="360"/>
        <w:jc w:val="both"/>
      </w:pPr>
      <w:r>
        <w:rPr>
          <w:b/>
        </w:rPr>
        <w:t>II etap</w:t>
      </w:r>
      <w:r>
        <w:t xml:space="preserve"> –do </w:t>
      </w:r>
      <w:r>
        <w:rPr>
          <w:b/>
          <w:bCs/>
        </w:rPr>
        <w:t>0</w:t>
      </w:r>
      <w:r>
        <w:rPr>
          <w:b/>
          <w:bCs/>
        </w:rPr>
        <w:t>5</w:t>
      </w:r>
      <w:r>
        <w:rPr>
          <w:b/>
          <w:bCs/>
        </w:rPr>
        <w:t xml:space="preserve"> g</w:t>
      </w:r>
      <w:r>
        <w:rPr>
          <w:b/>
        </w:rPr>
        <w:t xml:space="preserve">rudnia 2022 r. - </w:t>
      </w:r>
      <w:r>
        <w:t>jury ocenia prace i wyłania laureatów;</w:t>
      </w:r>
    </w:p>
    <w:p w:rsidR="00D90E83" w:rsidRDefault="00D90E83">
      <w:pPr>
        <w:ind w:left="360"/>
        <w:jc w:val="both"/>
      </w:pPr>
    </w:p>
    <w:p w:rsidR="00D90E83" w:rsidRDefault="00285E3B">
      <w:pPr>
        <w:ind w:left="360"/>
        <w:jc w:val="both"/>
        <w:rPr>
          <w:b/>
        </w:rPr>
      </w:pPr>
      <w:r>
        <w:rPr>
          <w:b/>
        </w:rPr>
        <w:t>III etap</w:t>
      </w:r>
      <w:r>
        <w:t xml:space="preserve"> – </w:t>
      </w:r>
      <w:r>
        <w:rPr>
          <w:b/>
          <w:bCs/>
        </w:rPr>
        <w:t>16</w:t>
      </w:r>
      <w:r>
        <w:rPr>
          <w:b/>
        </w:rPr>
        <w:t xml:space="preserve"> grudnia 2022 r</w:t>
      </w:r>
      <w:r>
        <w:t xml:space="preserve">.- gala, na której przyznane zostaną nagrody; </w:t>
      </w:r>
    </w:p>
    <w:p w:rsidR="00D90E83" w:rsidRDefault="00D90E83">
      <w:pPr>
        <w:ind w:left="360"/>
        <w:jc w:val="both"/>
        <w:rPr>
          <w:b/>
        </w:rPr>
      </w:pPr>
    </w:p>
    <w:p w:rsidR="00D90E83" w:rsidRDefault="00D90E83"/>
    <w:p w:rsidR="00D90E83" w:rsidRDefault="00D90E83"/>
    <w:p w:rsidR="00D90E83" w:rsidRDefault="00D90E83"/>
    <w:p w:rsidR="00D90E83" w:rsidRDefault="00D90E83"/>
    <w:sectPr w:rsidR="00D90E83" w:rsidSect="00D90E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D90E83"/>
    <w:rsid w:val="00285E3B"/>
    <w:rsid w:val="00D9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2464A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90E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90E83"/>
    <w:pPr>
      <w:spacing w:after="140" w:line="276" w:lineRule="auto"/>
    </w:pPr>
  </w:style>
  <w:style w:type="paragraph" w:styleId="Lista">
    <w:name w:val="List"/>
    <w:basedOn w:val="Tekstpodstawowy"/>
    <w:rsid w:val="00D90E83"/>
    <w:rPr>
      <w:rFonts w:cs="Lucida Sans"/>
    </w:rPr>
  </w:style>
  <w:style w:type="paragraph" w:customStyle="1" w:styleId="Caption">
    <w:name w:val="Caption"/>
    <w:basedOn w:val="Normalny"/>
    <w:qFormat/>
    <w:rsid w:val="00D90E8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90E8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5AD8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D90E83"/>
  </w:style>
  <w:style w:type="paragraph" w:customStyle="1" w:styleId="Header">
    <w:name w:val="Header"/>
    <w:basedOn w:val="Normalny"/>
    <w:link w:val="NagwekZnak"/>
    <w:rsid w:val="002464A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wegorzewo.neostrada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annad</cp:lastModifiedBy>
  <cp:revision>2</cp:revision>
  <cp:lastPrinted>2017-11-29T10:13:00Z</cp:lastPrinted>
  <dcterms:created xsi:type="dcterms:W3CDTF">2022-11-16T15:37:00Z</dcterms:created>
  <dcterms:modified xsi:type="dcterms:W3CDTF">2022-11-16T15:37:00Z</dcterms:modified>
  <dc:language>pl-PL</dc:language>
</cp:coreProperties>
</file>