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46" w:rsidRPr="00FE6B24" w:rsidRDefault="00DB0667" w:rsidP="00831CD2">
      <w:pPr>
        <w:jc w:val="both"/>
        <w:outlineLvl w:val="0"/>
        <w:rPr>
          <w:b/>
          <w:color w:val="2F5496" w:themeColor="accent1" w:themeShade="BF"/>
          <w:sz w:val="36"/>
          <w:szCs w:val="36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</w:t>
      </w:r>
      <w:r w:rsidRPr="00FE6B24">
        <w:rPr>
          <w:b/>
          <w:color w:val="2F5496" w:themeColor="accent1" w:themeShade="BF"/>
          <w:sz w:val="36"/>
          <w:szCs w:val="36"/>
        </w:rPr>
        <w:t>Przedmiotowy system oceniania</w:t>
      </w:r>
      <w:r w:rsidR="00FE6B24" w:rsidRPr="00FE6B24">
        <w:rPr>
          <w:b/>
          <w:color w:val="2F5496" w:themeColor="accent1" w:themeShade="BF"/>
          <w:sz w:val="36"/>
          <w:szCs w:val="36"/>
        </w:rPr>
        <w:t xml:space="preserve"> z techniki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7416C2" w:rsidRPr="007416C2" w:rsidRDefault="007416C2" w:rsidP="007416C2">
      <w:pPr>
        <w:jc w:val="center"/>
        <w:rPr>
          <w:rFonts w:cs="Times New Roman"/>
          <w:b/>
        </w:rPr>
      </w:pPr>
      <w:r w:rsidRPr="007416C2">
        <w:rPr>
          <w:rFonts w:cs="Times New Roman"/>
          <w:b/>
        </w:rPr>
        <w:t>KRYTERIA  OCENY  PRACY  WYTWÓRCZEJ  Z  TECHNIKI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7416C2" w:rsidRPr="007416C2" w:rsidTr="00217A00">
        <w:tc>
          <w:tcPr>
            <w:tcW w:w="959" w:type="dxa"/>
          </w:tcPr>
          <w:p w:rsidR="007416C2" w:rsidRPr="007416C2" w:rsidRDefault="007416C2" w:rsidP="00217A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>Osiągnięcia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>Celująca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Skompletowanie materiałów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Poprawna organizacja stanowiska 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Bezpieczne posługiwanie się narzędziami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Całościowe wykonanie zadania w wyznaczonym czasie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Estetyczne wykonanie zadania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Ekonomiczne gospodarowanie materiałami</w:t>
            </w:r>
          </w:p>
          <w:p w:rsidR="007416C2" w:rsidRPr="007416C2" w:rsidRDefault="007416C2" w:rsidP="00217A00">
            <w:pPr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 xml:space="preserve">- </w:t>
            </w:r>
            <w:r w:rsidRPr="007416C2">
              <w:rPr>
                <w:rFonts w:cs="Times New Roman"/>
                <w:b/>
                <w:sz w:val="24"/>
                <w:szCs w:val="24"/>
              </w:rPr>
              <w:t>Dokonanie własnych modyfikacji i usprawnień (oryginalność, pomysłowość)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Skompletowanie materiałów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Poprawna organizacja stanowiska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Bezpieczne posługiwanie się narzędziami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Całościowe wykonanie zadania w wyznaczonym czasie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Estetyczne wykonanie zadania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Ekonomiczne gospodarowanie materiałami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Skompletowanie materiałów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Poprawna organizacja stanowiska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Bezpieczne posługiwanie się narzędziami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Duże zaangażowanie w wykonanie zadania</w:t>
            </w:r>
          </w:p>
          <w:p w:rsidR="007416C2" w:rsidRPr="007416C2" w:rsidRDefault="007416C2" w:rsidP="00217A00">
            <w:pPr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Wykonanie zadania zgodnie z tematem z drobnymi zastrzeżeniami (np. uwagi do</w:t>
            </w:r>
            <w:r w:rsidRPr="007416C2">
              <w:rPr>
                <w:rFonts w:cs="Times New Roman"/>
                <w:sz w:val="24"/>
                <w:szCs w:val="24"/>
              </w:rPr>
              <w:br/>
              <w:t xml:space="preserve">   estetyki lub praca częściowo niedokończona)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 xml:space="preserve">Dostateczna 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Skompletowanie materiałów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Poprawna organizacja stanowiska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Bezpieczne posługiwanie się narzędziami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Brak ekonomicznego gospodarowania materiałami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Angażowanie się w realizację zadania technicznego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Praca jest niedbała i nieestetyczna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16C2">
              <w:rPr>
                <w:rFonts w:cs="Times New Roman"/>
                <w:b/>
                <w:sz w:val="24"/>
                <w:szCs w:val="24"/>
              </w:rPr>
              <w:t>Dopuszcząjąca</w:t>
            </w:r>
            <w:proofErr w:type="spellEnd"/>
            <w:r w:rsidRPr="007416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Skompletowanie materiałów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Poprawna organizacja stanowiska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Bezpieczne posługiwanie się narzędziami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 xml:space="preserve">- Słabe zaangażowanie w realizację zadania technicznego 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Niewłaściwe gospodarowanie czasem przeznaczonym na zadanie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Wielokrotne korzystanie z pomocy nauczyciela lub innych uczniów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Praca jest niedokończona, nieestetyczna</w:t>
            </w:r>
          </w:p>
        </w:tc>
      </w:tr>
      <w:tr w:rsidR="007416C2" w:rsidRPr="007416C2" w:rsidTr="00217A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416C2" w:rsidRPr="007416C2" w:rsidRDefault="007416C2" w:rsidP="00217A0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 xml:space="preserve">Niedostateczna </w:t>
            </w:r>
          </w:p>
        </w:tc>
        <w:tc>
          <w:tcPr>
            <w:tcW w:w="8363" w:type="dxa"/>
            <w:vAlign w:val="center"/>
          </w:tcPr>
          <w:p w:rsidR="007416C2" w:rsidRPr="007416C2" w:rsidRDefault="007416C2" w:rsidP="00217A00">
            <w:pPr>
              <w:rPr>
                <w:rFonts w:cs="Times New Roman"/>
                <w:b/>
                <w:sz w:val="24"/>
                <w:szCs w:val="24"/>
              </w:rPr>
            </w:pP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7416C2">
              <w:rPr>
                <w:rFonts w:cs="Times New Roman"/>
                <w:sz w:val="24"/>
                <w:szCs w:val="24"/>
              </w:rPr>
              <w:t>Brak niezbędnych materiałów do wykonania zadania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Nieład na stanowisku pracy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Nieprzestrzeganie zasad BHP</w:t>
            </w:r>
          </w:p>
          <w:p w:rsidR="007416C2" w:rsidRPr="007416C2" w:rsidRDefault="007416C2" w:rsidP="00217A00">
            <w:pPr>
              <w:rPr>
                <w:rFonts w:cs="Times New Roman"/>
                <w:sz w:val="24"/>
                <w:szCs w:val="24"/>
              </w:rPr>
            </w:pPr>
            <w:r w:rsidRPr="007416C2">
              <w:rPr>
                <w:rFonts w:cs="Times New Roman"/>
                <w:sz w:val="24"/>
                <w:szCs w:val="24"/>
              </w:rPr>
              <w:t>- Brak zaangażowania w pracę wytwórczą</w:t>
            </w:r>
          </w:p>
          <w:p w:rsidR="007416C2" w:rsidRPr="007416C2" w:rsidRDefault="007416C2" w:rsidP="00217A00">
            <w:pPr>
              <w:rPr>
                <w:rFonts w:cs="Times New Roman"/>
                <w:b/>
                <w:sz w:val="24"/>
                <w:szCs w:val="24"/>
              </w:rPr>
            </w:pPr>
          </w:p>
          <w:p w:rsidR="007416C2" w:rsidRPr="007416C2" w:rsidRDefault="007416C2" w:rsidP="00217A0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626C4" w:rsidRPr="007416C2" w:rsidRDefault="006626C4" w:rsidP="00831CD2">
      <w:pPr>
        <w:jc w:val="both"/>
      </w:pPr>
    </w:p>
    <w:p w:rsidR="006626C4" w:rsidRPr="007416C2" w:rsidRDefault="006626C4" w:rsidP="00831CD2">
      <w:pPr>
        <w:jc w:val="both"/>
      </w:pPr>
    </w:p>
    <w:p w:rsidR="006626C4" w:rsidRPr="007416C2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p w:rsidR="006626C4" w:rsidRDefault="006626C4" w:rsidP="00831CD2">
      <w:pPr>
        <w:jc w:val="both"/>
      </w:pPr>
    </w:p>
    <w:sectPr w:rsidR="006626C4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07" w:rsidRDefault="00A56007" w:rsidP="00A70210">
      <w:r>
        <w:separator/>
      </w:r>
    </w:p>
  </w:endnote>
  <w:endnote w:type="continuationSeparator" w:id="0">
    <w:p w:rsidR="00A56007" w:rsidRDefault="00A56007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07" w:rsidRDefault="00A56007" w:rsidP="00A70210">
      <w:r>
        <w:separator/>
      </w:r>
    </w:p>
  </w:footnote>
  <w:footnote w:type="continuationSeparator" w:id="0">
    <w:p w:rsidR="00A56007" w:rsidRDefault="00A56007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A6E"/>
    <w:multiLevelType w:val="hybridMultilevel"/>
    <w:tmpl w:val="60DA1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C9F"/>
    <w:multiLevelType w:val="hybridMultilevel"/>
    <w:tmpl w:val="B4804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4DE4"/>
    <w:multiLevelType w:val="hybridMultilevel"/>
    <w:tmpl w:val="F5BC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02FA"/>
    <w:multiLevelType w:val="hybridMultilevel"/>
    <w:tmpl w:val="BA0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1E9"/>
    <w:multiLevelType w:val="hybridMultilevel"/>
    <w:tmpl w:val="4728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025A"/>
    <w:multiLevelType w:val="hybridMultilevel"/>
    <w:tmpl w:val="AAD2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654"/>
    <w:multiLevelType w:val="hybridMultilevel"/>
    <w:tmpl w:val="3D6A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93B"/>
    <w:multiLevelType w:val="hybridMultilevel"/>
    <w:tmpl w:val="E078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D2822"/>
    <w:multiLevelType w:val="hybridMultilevel"/>
    <w:tmpl w:val="621657C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8BD024F"/>
    <w:multiLevelType w:val="hybridMultilevel"/>
    <w:tmpl w:val="637AA2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0D5E2A"/>
    <w:rsid w:val="001A20CE"/>
    <w:rsid w:val="002E50A9"/>
    <w:rsid w:val="00366247"/>
    <w:rsid w:val="003D3313"/>
    <w:rsid w:val="003E680C"/>
    <w:rsid w:val="004241AA"/>
    <w:rsid w:val="004C478A"/>
    <w:rsid w:val="005431A5"/>
    <w:rsid w:val="00594B8B"/>
    <w:rsid w:val="006626C4"/>
    <w:rsid w:val="006D0CAD"/>
    <w:rsid w:val="006F5921"/>
    <w:rsid w:val="00717A55"/>
    <w:rsid w:val="007416C2"/>
    <w:rsid w:val="007470A6"/>
    <w:rsid w:val="00831CD2"/>
    <w:rsid w:val="00895FAC"/>
    <w:rsid w:val="009749D6"/>
    <w:rsid w:val="009C210F"/>
    <w:rsid w:val="00A16E62"/>
    <w:rsid w:val="00A56007"/>
    <w:rsid w:val="00A70210"/>
    <w:rsid w:val="00B80E6C"/>
    <w:rsid w:val="00DB0667"/>
    <w:rsid w:val="00E723DB"/>
    <w:rsid w:val="00F40652"/>
    <w:rsid w:val="00F56D85"/>
    <w:rsid w:val="00FE04E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08D87-3BD9-4A4D-B9FC-BB5149E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table" w:styleId="Tabela-Siatka">
    <w:name w:val="Table Grid"/>
    <w:basedOn w:val="Standardowy"/>
    <w:uiPriority w:val="59"/>
    <w:rsid w:val="007416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2</cp:revision>
  <dcterms:created xsi:type="dcterms:W3CDTF">2019-10-03T08:51:00Z</dcterms:created>
  <dcterms:modified xsi:type="dcterms:W3CDTF">2019-10-03T08:51:00Z</dcterms:modified>
</cp:coreProperties>
</file>