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6" w:rsidRDefault="000A7286" w:rsidP="000A7286">
      <w:pPr>
        <w:shd w:val="clear" w:color="auto" w:fill="FFFFFF"/>
        <w:spacing w:line="240" w:lineRule="auto"/>
        <w:jc w:val="center"/>
        <w:rPr>
          <w:rFonts w:ascii="Lucida Calligraphy" w:eastAsia="Times New Roman" w:hAnsi="Lucida Calligraphy" w:cs="Times New Roman"/>
          <w:b/>
          <w:bCs/>
          <w:color w:val="385623" w:themeColor="accent6" w:themeShade="80"/>
          <w:sz w:val="24"/>
          <w:szCs w:val="24"/>
          <w:lang w:eastAsia="sk-SK"/>
        </w:rPr>
      </w:pPr>
      <w:r w:rsidRPr="000A7286">
        <w:rPr>
          <w:rFonts w:ascii="Lucida Calligraphy" w:eastAsia="Times New Roman" w:hAnsi="Lucida Calligraphy" w:cs="Times New Roman"/>
          <w:b/>
          <w:bCs/>
          <w:color w:val="385623" w:themeColor="accent6" w:themeShade="80"/>
          <w:sz w:val="24"/>
          <w:szCs w:val="24"/>
          <w:lang w:eastAsia="sk-SK"/>
        </w:rPr>
        <w:t xml:space="preserve">ZÁPIS DO ZÁKLADNEJ ŠKOLY PRE  </w:t>
      </w:r>
      <w:r w:rsidRPr="000A728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sk-SK"/>
        </w:rPr>
        <w:t>Ž</w:t>
      </w:r>
      <w:r w:rsidRPr="000A7286">
        <w:rPr>
          <w:rFonts w:ascii="Lucida Calligraphy" w:eastAsia="Times New Roman" w:hAnsi="Lucida Calligraphy" w:cs="Times New Roman"/>
          <w:b/>
          <w:bCs/>
          <w:color w:val="385623" w:themeColor="accent6" w:themeShade="80"/>
          <w:sz w:val="24"/>
          <w:szCs w:val="24"/>
          <w:lang w:eastAsia="sk-SK"/>
        </w:rPr>
        <w:t>IAKOV S AUTIZMOM</w:t>
      </w:r>
    </w:p>
    <w:p w:rsidR="00104A19" w:rsidRPr="000A7286" w:rsidRDefault="000A7286" w:rsidP="000A7286">
      <w:pPr>
        <w:shd w:val="clear" w:color="auto" w:fill="FFFFFF"/>
        <w:spacing w:line="240" w:lineRule="auto"/>
        <w:jc w:val="center"/>
        <w:rPr>
          <w:rFonts w:ascii="Lucida Calligraphy" w:eastAsia="Times New Roman" w:hAnsi="Lucida Calligraphy" w:cs="Times New Roman"/>
          <w:b/>
          <w:bCs/>
          <w:color w:val="385623" w:themeColor="accent6" w:themeShade="80"/>
          <w:sz w:val="24"/>
          <w:szCs w:val="24"/>
          <w:lang w:eastAsia="sk-SK"/>
        </w:rPr>
      </w:pPr>
      <w:r w:rsidRPr="000A7286">
        <w:rPr>
          <w:rFonts w:ascii="Lucida Calligraphy" w:eastAsia="Times New Roman" w:hAnsi="Lucida Calligraphy" w:cs="Times New Roman"/>
          <w:b/>
          <w:bCs/>
          <w:color w:val="385623" w:themeColor="accent6" w:themeShade="80"/>
          <w:sz w:val="24"/>
          <w:szCs w:val="24"/>
          <w:lang w:eastAsia="sk-SK"/>
        </w:rPr>
        <w:t>NA ŠKOLSKÝ ROK 2022/2023</w:t>
      </w:r>
    </w:p>
    <w:p w:rsidR="00247058" w:rsidRDefault="000A7286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0A7286">
        <w:rPr>
          <w:rFonts w:ascii="Times New Roman" w:eastAsia="Times New Roman" w:hAnsi="Times New Roman" w:cs="Times New Roman"/>
          <w:b/>
          <w:bCs/>
          <w:noProof/>
          <w:color w:val="2F2F2F"/>
          <w:sz w:val="24"/>
          <w:szCs w:val="24"/>
          <w:lang w:eastAsia="sk-SK"/>
        </w:rPr>
        <w:drawing>
          <wp:inline distT="0" distB="0" distL="0" distR="0">
            <wp:extent cx="2628900" cy="1112957"/>
            <wp:effectExtent l="19050" t="0" r="0" b="0"/>
            <wp:docPr id="4" name="Obrázok 4" descr="https://i.pinimg.com/564x/4b/87/29/4b8729373a72d5724fc0211bbfb30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4b/87/29/4b8729373a72d5724fc0211bbfb302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12" cy="11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58" w:rsidRDefault="00247058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bookmarkStart w:id="0" w:name="_GoBack"/>
      <w:bookmarkEnd w:id="0"/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1656F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Riaditeľka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</w:t>
      </w:r>
      <w:r w:rsidR="0040079B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S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pojenej školy</w:t>
      </w:r>
      <w:r w:rsidR="0040079B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internátnej v Prakovciach 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oznamuje rodičom, </w:t>
      </w:r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že v termíne od </w:t>
      </w:r>
      <w:r w:rsidR="0040079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25.04.2022 -29</w:t>
      </w:r>
      <w:r w:rsidR="000A728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.04.2022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</w:t>
      </w:r>
      <w:r w:rsidR="00BD099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v čase od 9.00 hod. do 12.00 hod. </w:t>
      </w: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bude prebiehať zápis</w:t>
      </w:r>
      <w:r w:rsidR="00F70F30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do </w:t>
      </w:r>
      <w:r w:rsidR="00F70F30" w:rsidRPr="00F70F3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prípravného/prvého ročníka</w:t>
      </w:r>
    </w:p>
    <w:p w:rsidR="004514D9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do </w:t>
      </w:r>
      <w:r w:rsidR="000A728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Základnej školy pre žiakov s autizmom, Breziny 256, Prakovce</w:t>
      </w:r>
    </w:p>
    <w:p w:rsidR="00DE4CFB" w:rsidRPr="004514D9" w:rsidRDefault="004514D9" w:rsidP="004514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 na školský rok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P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2022/2023</w:t>
      </w:r>
    </w:p>
    <w:p w:rsidR="004514D9" w:rsidRPr="00C43F6C" w:rsidRDefault="004514D9" w:rsidP="00400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Podmienky a kritéri</w:t>
      </w:r>
      <w:r w:rsidR="000A728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á prijímania detí do ZŠ pre žiakov s autizmom</w:t>
      </w:r>
      <w:r w:rsidRPr="00C43F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sk-SK"/>
        </w:rPr>
        <w:t>, na školský rok 2022/2023</w:t>
      </w:r>
    </w:p>
    <w:p w:rsidR="004514D9" w:rsidRDefault="00240365" w:rsidP="004514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Dieťa sa do zariadenia</w:t>
      </w:r>
      <w:r w:rsidR="004514D9" w:rsidRPr="0024036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prijíma na základe</w:t>
      </w:r>
      <w:r w:rsidR="004514D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:</w:t>
      </w:r>
    </w:p>
    <w:p w:rsidR="00B44C2A" w:rsidRDefault="00B44C2A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prihlášky na vzdelávanie v základnej škole</w:t>
      </w:r>
      <w:r w:rsidR="004514D9"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 xml:space="preserve"> </w:t>
      </w:r>
    </w:p>
    <w:p w:rsidR="000A7286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súhlasu so spracovaním osobných údajov k žiadosti o prijatie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správy zo špeciálnopedagogického vyšetrenia s vyjadrením príslušného zariadenia</w:t>
      </w:r>
    </w:p>
    <w:p w:rsidR="004514D9" w:rsidRP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výchovného poradenstva a prevencie CŠPP</w:t>
      </w:r>
    </w:p>
    <w:p w:rsidR="004514D9" w:rsidRDefault="004514D9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  <w:r w:rsidRPr="004514D9"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  <w:t>• správy z psychologického vyšetrenia</w:t>
      </w:r>
    </w:p>
    <w:p w:rsidR="001656FB" w:rsidRDefault="001656FB" w:rsidP="00165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F2F2F"/>
          <w:sz w:val="24"/>
          <w:szCs w:val="24"/>
          <w:lang w:eastAsia="sk-SK"/>
        </w:rPr>
      </w:pPr>
    </w:p>
    <w:p w:rsidR="00B6369C" w:rsidRPr="00F70F30" w:rsidRDefault="00B6369C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7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 prijatí dieťa</w:t>
      </w:r>
      <w:r w:rsidR="00F70F30" w:rsidRPr="00F7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ťa rozhodne riaditeľ školy do 15</w:t>
      </w:r>
      <w:r w:rsidRPr="00F70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 júna 2022</w:t>
      </w:r>
    </w:p>
    <w:p w:rsidR="004B1AD2" w:rsidRPr="00B6369C" w:rsidRDefault="00F70F30" w:rsidP="00B6369C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potvrdenia autizm</w:t>
      </w:r>
      <w:r w:rsidR="00221E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iných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pervazívnych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vývinových porúch</w:t>
      </w:r>
      <w:r w:rsidR="00B44C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príslušným poradenským a výchovným zariadením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 dieťaťa po danom termíne, je možné podať prihlášku na vzdelávanie v základnej škole</w:t>
      </w:r>
      <w:r w:rsidR="00221E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žiakov s autizmom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31.08.2022</w:t>
      </w:r>
    </w:p>
    <w:p w:rsidR="001656FB" w:rsidRPr="00C43F6C" w:rsidRDefault="001656FB" w:rsidP="0045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</w:p>
    <w:p w:rsidR="00C43F6C" w:rsidRPr="00C43F6C" w:rsidRDefault="00B44C2A" w:rsidP="00C43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Spôsob zápisu dieťaťa</w:t>
      </w:r>
    </w:p>
    <w:p w:rsidR="0040079B" w:rsidRPr="00C43F6C" w:rsidRDefault="0040079B" w:rsidP="0040079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osobne, poštou, alebo odoslaním naskenovaného tlačiva prostredníctvom e-mailu</w:t>
      </w:r>
    </w:p>
    <w:p w:rsidR="0040079B" w:rsidRDefault="0040079B" w:rsidP="0040079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F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elektronického podania doručeného do elektronickej schránky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614D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elektronického dokumentu, ktorý je autorizovaný kvalifikovaným elektronickým podpisom</w:t>
      </w:r>
    </w:p>
    <w:p w:rsidR="0040079B" w:rsidRPr="00614D4D" w:rsidRDefault="0040079B" w:rsidP="0040079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web stránke školy : </w:t>
      </w:r>
      <w:r w:rsidRPr="00614D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https://ssiprakovce.edupage.org/register/</w:t>
      </w:r>
    </w:p>
    <w:p w:rsidR="00DE4CFB" w:rsidRPr="00DE4CFB" w:rsidRDefault="00DE4CFB" w:rsidP="00DE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</w:pPr>
      <w:r w:rsidRPr="00DE4CFB">
        <w:rPr>
          <w:rFonts w:ascii="Times New Roman" w:eastAsia="Times New Roman" w:hAnsi="Times New Roman" w:cs="Times New Roman"/>
          <w:color w:val="000000"/>
          <w:sz w:val="19"/>
          <w:szCs w:val="19"/>
          <w:lang w:eastAsia="sk-SK"/>
        </w:rPr>
        <w:t> </w:t>
      </w:r>
    </w:p>
    <w:p w:rsidR="00104A19" w:rsidRDefault="00B44C2A" w:rsidP="00104A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Základná škola pre žiakov s autizmom</w:t>
      </w:r>
      <w:r w:rsidR="00104A19" w:rsidRPr="00104A1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poskytuje: </w:t>
      </w:r>
    </w:p>
    <w:p w:rsidR="00C43F6C" w:rsidRDefault="00240365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  <w:r>
        <w:rPr>
          <w:rFonts w:ascii="Times New Roman" w:eastAsia="Times New Roman" w:hAnsi="Times New Roman" w:cs="Times New Roman"/>
          <w:i/>
          <w:color w:val="2F2F2F"/>
          <w:lang w:eastAsia="sk-SK"/>
        </w:rPr>
        <w:t>-</w:t>
      </w:r>
      <w:r w:rsidR="00B6369C">
        <w:rPr>
          <w:rFonts w:ascii="Times New Roman" w:eastAsia="Times New Roman" w:hAnsi="Times New Roman" w:cs="Times New Roman"/>
          <w:i/>
          <w:color w:val="2F2F2F"/>
          <w:lang w:eastAsia="sk-SK"/>
        </w:rPr>
        <w:t>v</w:t>
      </w:r>
      <w:r w:rsidR="001656FB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ýchovu a vzdelávanie pre deti so zdravotným znevýhodnením ( so špeciálnymi </w:t>
      </w:r>
      <w:proofErr w:type="spellStart"/>
      <w:r w:rsidR="001656FB">
        <w:rPr>
          <w:rFonts w:ascii="Times New Roman" w:eastAsia="Times New Roman" w:hAnsi="Times New Roman" w:cs="Times New Roman"/>
          <w:i/>
          <w:color w:val="2F2F2F"/>
          <w:lang w:eastAsia="sk-SK"/>
        </w:rPr>
        <w:t>výchovno</w:t>
      </w:r>
      <w:proofErr w:type="spellEnd"/>
      <w:r w:rsidR="001656FB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– vzdelávacími potrebami)</w:t>
      </w:r>
      <w:r w:rsidR="0040079B">
        <w:rPr>
          <w:rFonts w:ascii="Times New Roman" w:eastAsia="Times New Roman" w:hAnsi="Times New Roman" w:cs="Times New Roman"/>
          <w:i/>
          <w:color w:val="2F2F2F"/>
          <w:lang w:eastAsia="sk-SK"/>
        </w:rPr>
        <w:t xml:space="preserve"> </w:t>
      </w:r>
      <w:r w:rsidR="00221E99">
        <w:rPr>
          <w:rFonts w:ascii="Times New Roman" w:eastAsia="Times New Roman" w:hAnsi="Times New Roman" w:cs="Times New Roman"/>
          <w:i/>
          <w:color w:val="2F2F2F"/>
          <w:lang w:eastAsia="sk-SK"/>
        </w:rPr>
        <w:t>bez mentálneho postihnutia</w:t>
      </w:r>
    </w:p>
    <w:p w:rsidR="00221E99" w:rsidRDefault="00221E99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F2F2F"/>
          <w:lang w:eastAsia="sk-SK"/>
        </w:rPr>
      </w:pPr>
    </w:p>
    <w:p w:rsidR="00B6369C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Tlačivo </w:t>
      </w:r>
      <w:r w:rsidRPr="00B6369C">
        <w:rPr>
          <w:rFonts w:ascii="Times New Roman" w:eastAsia="Times New Roman" w:hAnsi="Times New Roman" w:cs="Times New Roman"/>
          <w:b/>
          <w:color w:val="538135" w:themeColor="accent6" w:themeShade="BF"/>
          <w:lang w:eastAsia="sk-SK"/>
        </w:rPr>
        <w:t>Ži</w:t>
      </w:r>
      <w:r w:rsidR="0040079B">
        <w:rPr>
          <w:rFonts w:ascii="Times New Roman" w:eastAsia="Times New Roman" w:hAnsi="Times New Roman" w:cs="Times New Roman"/>
          <w:b/>
          <w:color w:val="538135" w:themeColor="accent6" w:themeShade="BF"/>
          <w:lang w:eastAsia="sk-SK"/>
        </w:rPr>
        <w:t>adosti o prijatie dieťaťa do ZŠ pre žiakov s autizmom</w:t>
      </w:r>
      <w:r w:rsidRPr="00B6369C">
        <w:rPr>
          <w:rFonts w:ascii="Times New Roman" w:eastAsia="Times New Roman" w:hAnsi="Times New Roman" w:cs="Times New Roman"/>
          <w:color w:val="538135" w:themeColor="accent6" w:themeShade="B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si </w:t>
      </w:r>
      <w:r w:rsidR="004B1AD2">
        <w:rPr>
          <w:rFonts w:ascii="Times New Roman" w:eastAsia="Times New Roman" w:hAnsi="Times New Roman" w:cs="Times New Roman"/>
          <w:color w:val="2F2F2F"/>
          <w:lang w:eastAsia="sk-SK"/>
        </w:rPr>
        <w:t>môžete stiahnuť na stránke /</w:t>
      </w:r>
    </w:p>
    <w:p w:rsidR="00B6369C" w:rsidRDefault="004B1AD2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 w:rsidRPr="004B1AD2">
        <w:rPr>
          <w:rFonts w:ascii="Times New Roman" w:eastAsia="Times New Roman" w:hAnsi="Times New Roman" w:cs="Times New Roman"/>
          <w:color w:val="2F2F2F"/>
          <w:lang w:eastAsia="sk-SK"/>
        </w:rPr>
        <w:t>https://ssiprakovce.edupage.org/</w:t>
      </w:r>
      <w:r>
        <w:rPr>
          <w:rFonts w:ascii="Times New Roman" w:eastAsia="Times New Roman" w:hAnsi="Times New Roman" w:cs="Times New Roman"/>
          <w:color w:val="2F2F2F"/>
          <w:lang w:eastAsia="sk-SK"/>
        </w:rPr>
        <w:t>/</w:t>
      </w:r>
    </w:p>
    <w:p w:rsidR="00B6369C" w:rsidRDefault="00B6369C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Kontakty: Riaditeľ školy PaedDr. Drahoslava </w:t>
      </w:r>
      <w:proofErr w:type="spellStart"/>
      <w:r>
        <w:rPr>
          <w:rFonts w:ascii="Times New Roman" w:eastAsia="Times New Roman" w:hAnsi="Times New Roman" w:cs="Times New Roman"/>
          <w:color w:val="2F2F2F"/>
          <w:lang w:eastAsia="sk-SK"/>
        </w:rPr>
        <w:t>Vaščáková</w:t>
      </w:r>
      <w:proofErr w:type="spellEnd"/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</w:t>
      </w:r>
    </w:p>
    <w:p w:rsidR="004B1AD2" w:rsidRDefault="00221E99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>053 4874 115</w:t>
      </w:r>
    </w:p>
    <w:p w:rsidR="00B6369C" w:rsidRPr="00B6369C" w:rsidRDefault="0040079B" w:rsidP="00C43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lang w:eastAsia="sk-SK"/>
        </w:rPr>
      </w:pPr>
      <w:r>
        <w:rPr>
          <w:rFonts w:ascii="Times New Roman" w:eastAsia="Times New Roman" w:hAnsi="Times New Roman" w:cs="Times New Roman"/>
          <w:color w:val="2F2F2F"/>
          <w:lang w:eastAsia="sk-SK"/>
        </w:rPr>
        <w:t>E</w:t>
      </w:r>
      <w:r w:rsidR="004B1AD2">
        <w:rPr>
          <w:rFonts w:ascii="Times New Roman" w:eastAsia="Times New Roman" w:hAnsi="Times New Roman" w:cs="Times New Roman"/>
          <w:color w:val="2F2F2F"/>
          <w:lang w:eastAsia="sk-SK"/>
        </w:rPr>
        <w:t xml:space="preserve">mail: </w:t>
      </w:r>
      <w:r w:rsidR="00B6369C">
        <w:rPr>
          <w:rFonts w:ascii="Times New Roman" w:eastAsia="Times New Roman" w:hAnsi="Times New Roman" w:cs="Times New Roman"/>
          <w:color w:val="2F2F2F"/>
          <w:lang w:eastAsia="sk-SK"/>
        </w:rPr>
        <w:t>skola@ssiprakovce.sk</w:t>
      </w:r>
    </w:p>
    <w:sectPr w:rsidR="00B6369C" w:rsidRPr="00B6369C" w:rsidSect="0030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BAF"/>
      </v:shape>
    </w:pict>
  </w:numPicBullet>
  <w:abstractNum w:abstractNumId="0" w15:restartNumberingAfterBreak="0">
    <w:nsid w:val="01AE2C88"/>
    <w:multiLevelType w:val="hybridMultilevel"/>
    <w:tmpl w:val="3EF0D45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002"/>
    <w:multiLevelType w:val="hybridMultilevel"/>
    <w:tmpl w:val="5000A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E80"/>
    <w:multiLevelType w:val="hybridMultilevel"/>
    <w:tmpl w:val="F814C2A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DAF"/>
    <w:multiLevelType w:val="multilevel"/>
    <w:tmpl w:val="076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D3046"/>
    <w:multiLevelType w:val="multilevel"/>
    <w:tmpl w:val="397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F56EC"/>
    <w:multiLevelType w:val="multilevel"/>
    <w:tmpl w:val="A3D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336679"/>
    <w:multiLevelType w:val="multilevel"/>
    <w:tmpl w:val="155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19"/>
    <w:rsid w:val="000A7286"/>
    <w:rsid w:val="00104A19"/>
    <w:rsid w:val="001656FB"/>
    <w:rsid w:val="00221E99"/>
    <w:rsid w:val="00240365"/>
    <w:rsid w:val="00247058"/>
    <w:rsid w:val="0030247D"/>
    <w:rsid w:val="003453B7"/>
    <w:rsid w:val="0040079B"/>
    <w:rsid w:val="004178E0"/>
    <w:rsid w:val="004220D5"/>
    <w:rsid w:val="004514D9"/>
    <w:rsid w:val="004B1AD2"/>
    <w:rsid w:val="00763480"/>
    <w:rsid w:val="008F377D"/>
    <w:rsid w:val="00B44C2A"/>
    <w:rsid w:val="00B6369C"/>
    <w:rsid w:val="00BA54A8"/>
    <w:rsid w:val="00BD099F"/>
    <w:rsid w:val="00C43F6C"/>
    <w:rsid w:val="00DE4CFB"/>
    <w:rsid w:val="00EC583E"/>
    <w:rsid w:val="00F70F30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F899"/>
  <w15:docId w15:val="{1B86FC98-9A25-4980-A7FC-BADE610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E4CFB"/>
    <w:rPr>
      <w:b/>
      <w:bCs/>
    </w:rPr>
  </w:style>
  <w:style w:type="paragraph" w:styleId="Odsekzoznamu">
    <w:name w:val="List Paragraph"/>
    <w:basedOn w:val="Normlny"/>
    <w:uiPriority w:val="34"/>
    <w:qFormat/>
    <w:rsid w:val="00C43F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Drahoslava vascakova</cp:lastModifiedBy>
  <cp:revision>3</cp:revision>
  <dcterms:created xsi:type="dcterms:W3CDTF">2022-04-07T10:32:00Z</dcterms:created>
  <dcterms:modified xsi:type="dcterms:W3CDTF">2022-04-07T10:38:00Z</dcterms:modified>
</cp:coreProperties>
</file>